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b/>
          <w:bCs/>
          <w:sz w:val="32"/>
          <w:szCs w:val="32"/>
          <w:shd w:val="clear" w:fill="FFFFFF"/>
          <w:lang w:val="en-US" w:eastAsia="zh-CN"/>
        </w:rPr>
      </w:pPr>
      <w:r>
        <w:rPr>
          <w:rFonts w:hint="eastAsia" w:ascii="宋体" w:hAnsi="宋体" w:eastAsia="宋体" w:cs="宋体"/>
          <w:b/>
          <w:bCs/>
          <w:sz w:val="32"/>
          <w:szCs w:val="32"/>
          <w:shd w:val="clear" w:fill="FFFFFF"/>
          <w:lang w:val="en-US" w:eastAsia="zh-CN"/>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32"/>
          <w:szCs w:val="32"/>
          <w:shd w:val="clear" w:fill="FFFFFF"/>
          <w:lang w:val="en-US" w:eastAsia="zh-CN"/>
        </w:rPr>
      </w:pPr>
      <w:r>
        <w:rPr>
          <w:rFonts w:hint="eastAsia" w:ascii="黑体" w:hAnsi="黑体" w:eastAsia="黑体" w:cs="黑体"/>
          <w:b w:val="0"/>
          <w:bCs w:val="0"/>
          <w:sz w:val="32"/>
          <w:szCs w:val="32"/>
          <w:lang w:eastAsia="zh-CN"/>
        </w:rPr>
        <w:t>考察观摩四川远大蜀阳药业行程安排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left"/>
        <w:textAlignment w:val="auto"/>
        <w:rPr>
          <w:rFonts w:hint="eastAsia" w:ascii="宋体" w:hAnsi="宋体" w:eastAsia="宋体" w:cs="宋体"/>
          <w:b/>
          <w:bCs/>
          <w:sz w:val="28"/>
          <w:szCs w:val="28"/>
          <w:shd w:val="clear" w:fill="FFFFFF"/>
          <w:lang w:val="en-US" w:eastAsia="zh-CN"/>
        </w:rPr>
      </w:pPr>
      <w:r>
        <w:rPr>
          <w:rFonts w:hint="eastAsia" w:ascii="宋体" w:hAnsi="宋体" w:eastAsia="宋体" w:cs="宋体"/>
          <w:b/>
          <w:bCs/>
          <w:sz w:val="28"/>
          <w:szCs w:val="28"/>
          <w:shd w:val="clear" w:fill="FFFFFF"/>
          <w:lang w:val="en-US" w:eastAsia="zh-CN"/>
        </w:rPr>
        <w:t>6月27日：</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12:30-13:00  新郑国际机场T2航站4楼国际出发厅5号门集合报到,统一乘坐14:20 CA4046航班从郑州出发到成都。</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17:30-18:00  办理入住手续</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default"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18:30-19:30  用餐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left"/>
        <w:textAlignment w:val="auto"/>
        <w:rPr>
          <w:rFonts w:hint="eastAsia" w:ascii="宋体" w:hAnsi="宋体" w:eastAsia="宋体" w:cs="宋体"/>
          <w:b/>
          <w:bCs/>
          <w:sz w:val="28"/>
          <w:szCs w:val="28"/>
          <w:shd w:val="clear" w:fill="FFFFFF"/>
          <w:lang w:val="en-US" w:eastAsia="zh-CN"/>
        </w:rPr>
      </w:pPr>
      <w:r>
        <w:rPr>
          <w:rFonts w:hint="eastAsia" w:ascii="宋体" w:hAnsi="宋体" w:eastAsia="宋体" w:cs="宋体"/>
          <w:b/>
          <w:bCs/>
          <w:sz w:val="28"/>
          <w:szCs w:val="28"/>
          <w:shd w:val="clear" w:fill="FFFFFF"/>
          <w:lang w:val="en-US" w:eastAsia="zh-CN"/>
        </w:rPr>
        <w:t>6月28日：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left"/>
        <w:textAlignment w:val="auto"/>
        <w:rPr>
          <w:rFonts w:hint="default" w:ascii="宋体" w:hAnsi="宋体" w:eastAsia="宋体" w:cs="宋体"/>
          <w:b/>
          <w:bCs/>
          <w:sz w:val="28"/>
          <w:szCs w:val="28"/>
          <w:shd w:val="clear" w:fill="FFFFFF"/>
          <w:lang w:val="en-US" w:eastAsia="zh-CN"/>
        </w:rPr>
      </w:pPr>
      <w:r>
        <w:rPr>
          <w:rFonts w:hint="eastAsia" w:ascii="宋体" w:hAnsi="宋体" w:eastAsia="宋体" w:cs="宋体"/>
          <w:b/>
          <w:bCs/>
          <w:sz w:val="28"/>
          <w:szCs w:val="28"/>
          <w:shd w:val="clear" w:fill="FFFFFF"/>
          <w:lang w:val="en-US" w:eastAsia="zh-CN"/>
        </w:rPr>
        <w:t xml:space="preserve">    </w:t>
      </w:r>
      <w:r>
        <w:rPr>
          <w:rFonts w:hint="eastAsia" w:ascii="宋体" w:hAnsi="宋体" w:eastAsia="宋体" w:cs="宋体"/>
          <w:sz w:val="28"/>
          <w:szCs w:val="28"/>
          <w:shd w:val="clear" w:fill="FFFFFF"/>
          <w:lang w:val="en-US" w:eastAsia="zh-CN"/>
        </w:rPr>
        <w:t>08:20-08:50  从酒店出发到四川远大蜀阳厂。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default"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09:00-10:00  四川远大蜀阳厂家相关负责人进行公司简介。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宋体" w:hAnsi="宋体" w:eastAsia="宋体" w:cs="宋体"/>
          <w:sz w:val="28"/>
          <w:szCs w:val="28"/>
          <w:shd w:val="clear" w:fill="FFFFFF"/>
          <w:lang w:eastAsia="zh-CN"/>
        </w:rPr>
      </w:pPr>
      <w:r>
        <w:rPr>
          <w:rFonts w:hint="eastAsia" w:ascii="宋体" w:hAnsi="宋体" w:eastAsia="宋体" w:cs="宋体"/>
          <w:sz w:val="28"/>
          <w:szCs w:val="28"/>
          <w:shd w:val="clear" w:fill="FFFFFF"/>
          <w:lang w:val="en-US" w:eastAsia="zh-CN"/>
        </w:rPr>
        <w:t>10:10-11:50  参观四川远大蜀阳药业有限责任公司的仓储区和质控区，了解血液制品生产企业原料血浆管理以及物料的管理及质量控制管理。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12:00-13:30  用餐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宋体" w:hAnsi="宋体" w:eastAsia="宋体" w:cs="宋体"/>
          <w:sz w:val="28"/>
          <w:szCs w:val="28"/>
          <w:shd w:val="clear" w:fill="FFFFFF"/>
          <w:lang w:eastAsia="zh-CN"/>
        </w:rPr>
      </w:pPr>
      <w:r>
        <w:rPr>
          <w:rFonts w:hint="eastAsia" w:ascii="宋体" w:hAnsi="宋体" w:eastAsia="宋体" w:cs="宋体"/>
          <w:sz w:val="28"/>
          <w:szCs w:val="28"/>
          <w:shd w:val="clear" w:fill="FFFFFF"/>
          <w:lang w:val="en-US" w:eastAsia="zh-CN"/>
        </w:rPr>
        <w:t>13:50-16:00  参观四川远大蜀阳药业有限责任公司生产车间，</w:t>
      </w:r>
      <w:r>
        <w:rPr>
          <w:rFonts w:hint="eastAsia" w:ascii="宋体" w:hAnsi="宋体" w:eastAsia="宋体" w:cs="宋体"/>
          <w:sz w:val="28"/>
          <w:szCs w:val="28"/>
          <w:shd w:val="clear" w:fill="FFFFFF"/>
        </w:rPr>
        <w:t>了解</w:t>
      </w:r>
      <w:r>
        <w:rPr>
          <w:rFonts w:hint="eastAsia" w:ascii="宋体" w:hAnsi="宋体" w:eastAsia="宋体" w:cs="宋体"/>
          <w:color w:val="auto"/>
          <w:sz w:val="28"/>
          <w:szCs w:val="28"/>
          <w:shd w:val="clear" w:fill="FFFFFF"/>
          <w:lang w:eastAsia="zh-CN"/>
        </w:rPr>
        <w:t>血液制品生产</w:t>
      </w:r>
      <w:r>
        <w:rPr>
          <w:rFonts w:hint="eastAsia" w:ascii="宋体" w:hAnsi="宋体" w:eastAsia="宋体" w:cs="宋体"/>
          <w:sz w:val="28"/>
          <w:szCs w:val="28"/>
          <w:shd w:val="clear" w:fill="FFFFFF"/>
          <w:lang w:eastAsia="zh-CN"/>
        </w:rPr>
        <w:t>企业的</w:t>
      </w:r>
      <w:r>
        <w:rPr>
          <w:rFonts w:hint="eastAsia" w:ascii="宋体" w:hAnsi="宋体" w:eastAsia="宋体" w:cs="宋体"/>
          <w:sz w:val="28"/>
          <w:szCs w:val="28"/>
          <w:shd w:val="clear" w:fill="FFFFFF"/>
        </w:rPr>
        <w:t>生产流程、工艺管理和质量控制</w:t>
      </w:r>
      <w:r>
        <w:rPr>
          <w:rFonts w:hint="eastAsia" w:ascii="宋体" w:hAnsi="宋体" w:eastAsia="宋体" w:cs="宋体"/>
          <w:sz w:val="28"/>
          <w:szCs w:val="28"/>
          <w:shd w:val="clear" w:fill="FFFFFF"/>
          <w:lang w:eastAsia="zh-CN"/>
        </w:rPr>
        <w:t>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eastAsia" w:ascii="宋体" w:hAnsi="宋体" w:eastAsia="宋体" w:cs="宋体"/>
          <w:sz w:val="28"/>
          <w:szCs w:val="28"/>
          <w:shd w:val="clear" w:fill="FFFFFF"/>
          <w:lang w:eastAsia="zh-CN"/>
        </w:rPr>
      </w:pPr>
      <w:r>
        <w:rPr>
          <w:rFonts w:hint="eastAsia" w:ascii="宋体" w:hAnsi="宋体" w:eastAsia="宋体" w:cs="宋体"/>
          <w:sz w:val="28"/>
          <w:szCs w:val="28"/>
          <w:shd w:val="clear" w:fill="FFFFFF"/>
          <w:lang w:val="en-US" w:eastAsia="zh-CN"/>
        </w:rPr>
        <w:t>16:00-17:00  四川远大蜀阳药业有限责任公司相关负责人介绍</w:t>
      </w:r>
      <w:r>
        <w:rPr>
          <w:rFonts w:hint="eastAsia" w:ascii="宋体" w:hAnsi="宋体" w:eastAsia="宋体" w:cs="宋体"/>
          <w:sz w:val="28"/>
          <w:szCs w:val="28"/>
          <w:shd w:val="clear" w:fill="FFFFFF"/>
        </w:rPr>
        <w:t>国家</w:t>
      </w:r>
      <w:r>
        <w:rPr>
          <w:rFonts w:hint="eastAsia" w:ascii="宋体" w:hAnsi="宋体" w:eastAsia="宋体" w:cs="宋体"/>
          <w:sz w:val="28"/>
          <w:szCs w:val="28"/>
          <w:shd w:val="clear" w:fill="FFFFFF"/>
          <w:lang w:eastAsia="zh-CN"/>
        </w:rPr>
        <w:t>生物制品批签发制度中的血液制品要求。</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default"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17:00-18:30  用餐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left"/>
        <w:textAlignment w:val="auto"/>
        <w:rPr>
          <w:rFonts w:hint="eastAsia" w:ascii="宋体" w:hAnsi="宋体" w:eastAsia="宋体" w:cs="宋体"/>
          <w:b/>
          <w:bCs/>
          <w:sz w:val="28"/>
          <w:szCs w:val="28"/>
          <w:shd w:val="clear" w:fill="FFFFFF"/>
          <w:lang w:val="en-US" w:eastAsia="zh-CN"/>
        </w:rPr>
      </w:pPr>
      <w:r>
        <w:rPr>
          <w:rFonts w:hint="eastAsia" w:ascii="宋体" w:hAnsi="宋体" w:eastAsia="宋体" w:cs="宋体"/>
          <w:b/>
          <w:bCs/>
          <w:sz w:val="28"/>
          <w:szCs w:val="28"/>
          <w:shd w:val="clear" w:fill="FFFFFF"/>
          <w:lang w:val="en-US" w:eastAsia="zh-CN"/>
        </w:rPr>
        <w:t xml:space="preserve">6月29日： </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08:30-10:30  赴丹棱浆站（四川省眉山市丹棱县机械产业园区）</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10:50-11:30  丹棱浆站相关负责人进行浆站简介。</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default"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11:50-13:30  用餐</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13:50-15:00  参观浆站，了解浆站物料的管理、供浆员的管理以及采集的原料血浆管理和运输等。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20" w:lineRule="exact"/>
        <w:ind w:right="0" w:rightChars="0" w:firstLine="560" w:firstLineChars="200"/>
        <w:jc w:val="left"/>
        <w:textAlignment w:val="auto"/>
        <w:rPr>
          <w:rFonts w:hint="eastAsia" w:ascii="宋体" w:hAnsi="宋体" w:eastAsia="宋体" w:cs="宋体"/>
          <w:sz w:val="28"/>
          <w:szCs w:val="28"/>
          <w:u w:val="none"/>
          <w:shd w:val="clear" w:fill="FFFFFF"/>
          <w:lang w:eastAsia="zh-CN"/>
        </w:rPr>
      </w:pPr>
      <w:r>
        <w:rPr>
          <w:rFonts w:hint="eastAsia" w:ascii="宋体" w:hAnsi="宋体" w:eastAsia="宋体" w:cs="宋体"/>
          <w:sz w:val="28"/>
          <w:szCs w:val="28"/>
          <w:shd w:val="clear" w:fill="FFFFFF"/>
          <w:lang w:val="en-US" w:eastAsia="zh-CN"/>
        </w:rPr>
        <w:t>15:10-16:00  专家讲解</w:t>
      </w:r>
      <w:r>
        <w:rPr>
          <w:rFonts w:hint="eastAsia" w:ascii="宋体" w:hAnsi="宋体" w:eastAsia="宋体" w:cs="宋体"/>
          <w:sz w:val="28"/>
          <w:szCs w:val="28"/>
          <w:u w:val="none"/>
          <w:shd w:val="clear" w:fill="FFFFFF"/>
          <w:lang w:eastAsia="zh-CN"/>
        </w:rPr>
        <w:t>河南省</w:t>
      </w:r>
      <w:r>
        <w:rPr>
          <w:rFonts w:hint="eastAsia" w:ascii="宋体" w:hAnsi="宋体" w:eastAsia="宋体" w:cs="宋体"/>
          <w:sz w:val="28"/>
          <w:szCs w:val="28"/>
          <w:u w:val="none"/>
          <w:shd w:val="clear" w:fill="FFFFFF"/>
        </w:rPr>
        <w:t>医药政策以及药物治疗领域的需求</w:t>
      </w:r>
      <w:r>
        <w:rPr>
          <w:rFonts w:hint="eastAsia" w:ascii="宋体" w:hAnsi="宋体" w:eastAsia="宋体" w:cs="宋体"/>
          <w:sz w:val="28"/>
          <w:szCs w:val="28"/>
          <w:u w:val="none"/>
          <w:shd w:val="clear" w:fill="FFFFFF"/>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20" w:lineRule="exact"/>
        <w:ind w:right="0" w:rightChars="0"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 xml:space="preserve">16:10-17:00 </w:t>
      </w:r>
      <w:r>
        <w:rPr>
          <w:rFonts w:hint="eastAsia" w:ascii="宋体" w:hAnsi="宋体" w:eastAsia="宋体" w:cs="宋体"/>
          <w:sz w:val="28"/>
          <w:szCs w:val="28"/>
          <w:u w:val="none"/>
          <w:shd w:val="clear" w:fill="FFFFFF"/>
          <w:lang w:val="en-US" w:eastAsia="zh-CN"/>
        </w:rPr>
        <w:t>讨</w:t>
      </w:r>
      <w:r>
        <w:rPr>
          <w:rFonts w:hint="eastAsia" w:ascii="宋体" w:hAnsi="宋体" w:eastAsia="宋体" w:cs="宋体"/>
          <w:sz w:val="28"/>
          <w:szCs w:val="28"/>
          <w:shd w:val="clear" w:fill="FFFFFF"/>
          <w:lang w:val="en-US" w:eastAsia="zh-CN"/>
        </w:rPr>
        <w:t>论血液制品生产和流通过程中的质量控制与安全。</w:t>
      </w:r>
    </w:p>
    <w:p>
      <w:pPr>
        <w:keepNext w:val="0"/>
        <w:keepLines w:val="0"/>
        <w:pageBreakBefore w:val="0"/>
        <w:tabs>
          <w:tab w:val="right" w:pos="9180"/>
        </w:tabs>
        <w:kinsoku/>
        <w:wordWrap/>
        <w:overflowPunct/>
        <w:topLinePunct w:val="0"/>
        <w:autoSpaceDE/>
        <w:autoSpaceDN/>
        <w:bidi w:val="0"/>
        <w:adjustRightInd/>
        <w:snapToGrid/>
        <w:spacing w:line="420" w:lineRule="exact"/>
        <w:ind w:firstLine="560" w:firstLineChars="200"/>
        <w:jc w:val="left"/>
        <w:textAlignment w:val="auto"/>
        <w:rPr>
          <w:rFonts w:hint="eastAsia"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17:20-18:30  用餐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jc w:val="left"/>
        <w:textAlignment w:val="auto"/>
        <w:rPr>
          <w:rFonts w:hint="eastAsia" w:ascii="宋体" w:hAnsi="宋体" w:eastAsia="宋体" w:cs="宋体"/>
          <w:b/>
          <w:bCs/>
          <w:sz w:val="28"/>
          <w:szCs w:val="28"/>
          <w:shd w:val="clear" w:fill="FFFFFF"/>
          <w:lang w:val="en-US" w:eastAsia="zh-CN"/>
        </w:rPr>
      </w:pPr>
      <w:r>
        <w:rPr>
          <w:rFonts w:hint="eastAsia" w:ascii="宋体" w:hAnsi="宋体" w:eastAsia="宋体" w:cs="宋体"/>
          <w:b/>
          <w:bCs/>
          <w:sz w:val="28"/>
          <w:szCs w:val="28"/>
          <w:shd w:val="clear" w:fill="FFFFFF"/>
          <w:lang w:val="en-US" w:eastAsia="zh-CN"/>
        </w:rPr>
        <w:t xml:space="preserve">6月30日：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20" w:lineRule="exact"/>
        <w:ind w:firstLine="560" w:firstLineChars="200"/>
        <w:jc w:val="left"/>
        <w:textAlignment w:val="auto"/>
        <w:rPr>
          <w:rFonts w:hint="default" w:ascii="宋体" w:hAnsi="宋体" w:eastAsia="宋体" w:cs="宋体"/>
          <w:sz w:val="28"/>
          <w:szCs w:val="28"/>
          <w:shd w:val="clear" w:fill="FFFFFF"/>
          <w:lang w:val="en-US" w:eastAsia="zh-CN"/>
        </w:rPr>
      </w:pPr>
      <w:r>
        <w:rPr>
          <w:rFonts w:hint="eastAsia" w:ascii="宋体" w:hAnsi="宋体" w:eastAsia="宋体" w:cs="宋体"/>
          <w:sz w:val="28"/>
          <w:szCs w:val="28"/>
          <w:shd w:val="clear" w:fill="FFFFFF"/>
          <w:lang w:val="en-US" w:eastAsia="zh-CN"/>
        </w:rPr>
        <w:t>8:30-12:00  返回成都, 从成都返回郑州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5307"/>
    <w:rsid w:val="02955F97"/>
    <w:rsid w:val="04934C5D"/>
    <w:rsid w:val="06BD3FFD"/>
    <w:rsid w:val="0ACE712D"/>
    <w:rsid w:val="0C187920"/>
    <w:rsid w:val="10DF75CB"/>
    <w:rsid w:val="122F4097"/>
    <w:rsid w:val="130A4CA3"/>
    <w:rsid w:val="13346AC9"/>
    <w:rsid w:val="14D657F9"/>
    <w:rsid w:val="16E21349"/>
    <w:rsid w:val="18EF4418"/>
    <w:rsid w:val="1D3320A9"/>
    <w:rsid w:val="1DD139B8"/>
    <w:rsid w:val="20D900C6"/>
    <w:rsid w:val="21344239"/>
    <w:rsid w:val="26CA0B00"/>
    <w:rsid w:val="2B624D1A"/>
    <w:rsid w:val="2B9D0C6E"/>
    <w:rsid w:val="2E982E17"/>
    <w:rsid w:val="2F322678"/>
    <w:rsid w:val="395F16E5"/>
    <w:rsid w:val="3D6F29B1"/>
    <w:rsid w:val="42F840C9"/>
    <w:rsid w:val="436D6E2C"/>
    <w:rsid w:val="47525688"/>
    <w:rsid w:val="4A2B0AD5"/>
    <w:rsid w:val="4C366511"/>
    <w:rsid w:val="4DC5005C"/>
    <w:rsid w:val="4E2808BE"/>
    <w:rsid w:val="50CE7ED5"/>
    <w:rsid w:val="526C0A92"/>
    <w:rsid w:val="52C301A3"/>
    <w:rsid w:val="54067F38"/>
    <w:rsid w:val="5BCB47CF"/>
    <w:rsid w:val="61047B7B"/>
    <w:rsid w:val="632039FF"/>
    <w:rsid w:val="65E3689C"/>
    <w:rsid w:val="6AAF24A1"/>
    <w:rsid w:val="6AC35DD3"/>
    <w:rsid w:val="6D666B93"/>
    <w:rsid w:val="6D9D2C3F"/>
    <w:rsid w:val="6E433580"/>
    <w:rsid w:val="70472CA6"/>
    <w:rsid w:val="710902AF"/>
    <w:rsid w:val="731C1C9B"/>
    <w:rsid w:val="736220E6"/>
    <w:rsid w:val="753F3EE6"/>
    <w:rsid w:val="760460A1"/>
    <w:rsid w:val="76365CEF"/>
    <w:rsid w:val="763E7DCA"/>
    <w:rsid w:val="76A01C6A"/>
    <w:rsid w:val="77EF05AD"/>
    <w:rsid w:val="79982409"/>
    <w:rsid w:val="7A404999"/>
    <w:rsid w:val="7C434D75"/>
    <w:rsid w:val="7FD7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88CC"/>
      <w:u w:val="none"/>
    </w:rPr>
  </w:style>
  <w:style w:type="character" w:styleId="7">
    <w:name w:val="HTML Definition"/>
    <w:basedOn w:val="4"/>
    <w:qFormat/>
    <w:uiPriority w:val="0"/>
    <w:rPr>
      <w:i/>
    </w:rPr>
  </w:style>
  <w:style w:type="character" w:styleId="8">
    <w:name w:val="Hyperlink"/>
    <w:basedOn w:val="4"/>
    <w:qFormat/>
    <w:uiPriority w:val="0"/>
    <w:rPr>
      <w:color w:val="0088CC"/>
      <w:u w:val="none"/>
    </w:rPr>
  </w:style>
  <w:style w:type="character" w:styleId="9">
    <w:name w:val="HTML Code"/>
    <w:basedOn w:val="4"/>
    <w:qFormat/>
    <w:uiPriority w:val="0"/>
    <w:rPr>
      <w:rFonts w:hint="default" w:ascii="monospace" w:hAnsi="monospace" w:eastAsia="monospace" w:cs="monospace"/>
      <w:sz w:val="21"/>
      <w:szCs w:val="21"/>
    </w:rPr>
  </w:style>
  <w:style w:type="character" w:styleId="10">
    <w:name w:val="HTML Keyboard"/>
    <w:basedOn w:val="4"/>
    <w:qFormat/>
    <w:uiPriority w:val="0"/>
    <w:rPr>
      <w:rFonts w:hint="default" w:ascii="monospace" w:hAnsi="monospace" w:eastAsia="monospace" w:cs="monospace"/>
      <w:sz w:val="21"/>
      <w:szCs w:val="21"/>
    </w:rPr>
  </w:style>
  <w:style w:type="character" w:styleId="11">
    <w:name w:val="HTML Sample"/>
    <w:basedOn w:val="4"/>
    <w:qFormat/>
    <w:uiPriority w:val="0"/>
    <w:rPr>
      <w:rFonts w:ascii="monospace" w:hAnsi="monospace" w:eastAsia="monospace" w:cs="monospace"/>
      <w:sz w:val="21"/>
      <w:szCs w:val="21"/>
    </w:rPr>
  </w:style>
  <w:style w:type="character" w:customStyle="1" w:styleId="12">
    <w:name w:val="line-3"/>
    <w:basedOn w:val="4"/>
    <w:qFormat/>
    <w:uiPriority w:val="0"/>
  </w:style>
  <w:style w:type="character" w:customStyle="1" w:styleId="13">
    <w:name w:val="lin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枫林1378086934</cp:lastModifiedBy>
  <cp:lastPrinted>2019-05-22T08:22:00Z</cp:lastPrinted>
  <dcterms:modified xsi:type="dcterms:W3CDTF">2019-05-23T07:24:43Z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